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21" w:rsidRPr="00F72D21" w:rsidRDefault="00F72D21" w:rsidP="00F72D21">
      <w:pPr>
        <w:autoSpaceDE w:val="0"/>
        <w:autoSpaceDN w:val="0"/>
        <w:adjustRightInd w:val="0"/>
        <w:ind w:left="-284" w:right="559"/>
        <w:jc w:val="right"/>
        <w:rPr>
          <w:sz w:val="26"/>
          <w:szCs w:val="26"/>
        </w:rPr>
      </w:pPr>
      <w:r w:rsidRPr="00F72D21">
        <w:rPr>
          <w:sz w:val="26"/>
          <w:szCs w:val="26"/>
        </w:rPr>
        <w:t>ПРОЕКТ</w:t>
      </w:r>
    </w:p>
    <w:p w:rsidR="005F17CD" w:rsidRPr="00071BF3" w:rsidRDefault="005F17CD" w:rsidP="005F17CD">
      <w:pPr>
        <w:autoSpaceDE w:val="0"/>
        <w:autoSpaceDN w:val="0"/>
        <w:adjustRightInd w:val="0"/>
        <w:ind w:left="-284" w:right="559"/>
        <w:jc w:val="center"/>
        <w:rPr>
          <w:b/>
          <w:sz w:val="26"/>
          <w:szCs w:val="26"/>
        </w:rPr>
      </w:pPr>
      <w:r w:rsidRPr="00071BF3">
        <w:rPr>
          <w:b/>
          <w:sz w:val="26"/>
          <w:szCs w:val="26"/>
        </w:rPr>
        <w:t>ПАСПОРТ</w:t>
      </w:r>
    </w:p>
    <w:p w:rsidR="005F17CD" w:rsidRPr="00071BF3" w:rsidRDefault="005F17CD" w:rsidP="005F17CD">
      <w:pPr>
        <w:autoSpaceDE w:val="0"/>
        <w:autoSpaceDN w:val="0"/>
        <w:adjustRightInd w:val="0"/>
        <w:ind w:left="-284" w:right="559"/>
        <w:jc w:val="center"/>
        <w:rPr>
          <w:b/>
          <w:sz w:val="26"/>
          <w:szCs w:val="26"/>
        </w:rPr>
      </w:pPr>
      <w:r w:rsidRPr="00071BF3">
        <w:rPr>
          <w:b/>
          <w:sz w:val="26"/>
          <w:szCs w:val="26"/>
        </w:rPr>
        <w:t xml:space="preserve">муниципальной программы </w:t>
      </w:r>
    </w:p>
    <w:p w:rsidR="005F17CD" w:rsidRPr="00071BF3" w:rsidRDefault="005F17CD" w:rsidP="005F17CD">
      <w:pPr>
        <w:ind w:left="-284" w:right="559"/>
        <w:jc w:val="center"/>
        <w:rPr>
          <w:b/>
          <w:sz w:val="26"/>
          <w:szCs w:val="26"/>
        </w:rPr>
      </w:pPr>
      <w:r w:rsidRPr="00071BF3">
        <w:rPr>
          <w:b/>
          <w:sz w:val="26"/>
          <w:szCs w:val="26"/>
        </w:rPr>
        <w:t xml:space="preserve">«Развитие сельского хозяйства </w:t>
      </w:r>
      <w:r>
        <w:rPr>
          <w:b/>
          <w:sz w:val="26"/>
          <w:szCs w:val="26"/>
        </w:rPr>
        <w:t xml:space="preserve">Боровского </w:t>
      </w:r>
      <w:r w:rsidRPr="00071BF3">
        <w:rPr>
          <w:b/>
          <w:sz w:val="26"/>
          <w:szCs w:val="26"/>
        </w:rPr>
        <w:t xml:space="preserve">муниципального </w:t>
      </w:r>
      <w:r w:rsidR="004B0E75">
        <w:rPr>
          <w:b/>
          <w:sz w:val="26"/>
          <w:szCs w:val="26"/>
        </w:rPr>
        <w:t>округа Калужской о</w:t>
      </w:r>
      <w:r>
        <w:rPr>
          <w:b/>
          <w:sz w:val="26"/>
          <w:szCs w:val="26"/>
        </w:rPr>
        <w:t>бласти</w:t>
      </w:r>
      <w:r w:rsidRPr="00071BF3">
        <w:rPr>
          <w:b/>
          <w:sz w:val="26"/>
          <w:szCs w:val="26"/>
        </w:rPr>
        <w:t>»</w:t>
      </w:r>
    </w:p>
    <w:p w:rsidR="005F17CD" w:rsidRPr="00071BF3" w:rsidRDefault="005F17CD" w:rsidP="005F17CD">
      <w:pPr>
        <w:autoSpaceDE w:val="0"/>
        <w:autoSpaceDN w:val="0"/>
        <w:adjustRightInd w:val="0"/>
        <w:ind w:left="-284" w:right="559"/>
        <w:jc w:val="center"/>
        <w:rPr>
          <w:sz w:val="20"/>
          <w:szCs w:val="20"/>
        </w:rPr>
      </w:pPr>
      <w:r w:rsidRPr="00071BF3">
        <w:rPr>
          <w:sz w:val="20"/>
          <w:szCs w:val="20"/>
        </w:rPr>
        <w:t>(наименование муниципальной программы)</w:t>
      </w:r>
    </w:p>
    <w:p w:rsidR="005F17CD" w:rsidRPr="00071BF3" w:rsidRDefault="005F17CD" w:rsidP="005F17CD">
      <w:pPr>
        <w:autoSpaceDE w:val="0"/>
        <w:autoSpaceDN w:val="0"/>
        <w:adjustRightInd w:val="0"/>
        <w:ind w:left="1276" w:right="559"/>
        <w:jc w:val="center"/>
        <w:rPr>
          <w:sz w:val="26"/>
          <w:szCs w:val="2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AE7BCF" w:rsidP="005F17CD">
            <w:pPr>
              <w:pStyle w:val="ConsPlusTitle"/>
              <w:ind w:left="-142" w:right="-391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5F17CD"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>1. Куратор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E117B1">
            <w:pPr>
              <w:pStyle w:val="ConsPlusTitle"/>
              <w:ind w:right="559"/>
              <w:jc w:val="both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Боровского </w:t>
            </w:r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округа 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AE7BCF" w:rsidP="005F17CD">
            <w:pPr>
              <w:pStyle w:val="ConsPlusTitle"/>
              <w:ind w:left="-142" w:right="-391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5F17CD"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>2. Координатор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5F17CD">
            <w:pPr>
              <w:pStyle w:val="ConsPlusTitle"/>
              <w:ind w:right="559"/>
              <w:jc w:val="both"/>
              <w:outlineLvl w:val="2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Заведующий отделом </w:t>
            </w:r>
            <w:proofErr w:type="gramStart"/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>развития агропромышленного комплекса</w:t>
            </w:r>
            <w:r w:rsidRPr="00071BF3">
              <w:rPr>
                <w:sz w:val="26"/>
                <w:szCs w:val="26"/>
              </w:rPr>
              <w:t xml:space="preserve"> </w:t>
            </w:r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>администрации</w:t>
            </w:r>
            <w:r w:rsidRPr="00071BF3"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Боровского </w:t>
            </w:r>
            <w:r w:rsidRPr="00071BF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округа Калужской области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 w:rsidRPr="00071BF3">
              <w:rPr>
                <w:sz w:val="26"/>
                <w:szCs w:val="26"/>
              </w:rPr>
              <w:t xml:space="preserve">3. Ответственный </w:t>
            </w:r>
          </w:p>
          <w:p w:rsidR="005F17CD" w:rsidRPr="00071BF3" w:rsidRDefault="005F17CD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 w:rsidRPr="00071BF3">
              <w:rPr>
                <w:sz w:val="26"/>
                <w:szCs w:val="26"/>
              </w:rPr>
              <w:t>исполнитель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A06EDD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gramStart"/>
            <w:r w:rsidRPr="00071BF3">
              <w:rPr>
                <w:rFonts w:ascii="Times New Roman" w:hAnsi="Times New Roman" w:cs="Times New Roman"/>
                <w:sz w:val="26"/>
                <w:szCs w:val="26"/>
              </w:rPr>
              <w:t xml:space="preserve">развития агропромышленного комплекса администрации </w:t>
            </w:r>
            <w:r w:rsidRPr="00A06ED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Боровского </w:t>
            </w:r>
            <w:r w:rsidRPr="00A06EDD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Default="00AE7BCF" w:rsidP="005F17CD">
            <w:pPr>
              <w:pStyle w:val="a3"/>
              <w:tabs>
                <w:tab w:val="left" w:pos="142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 w:rsidRPr="00071BF3">
              <w:rPr>
                <w:sz w:val="26"/>
                <w:szCs w:val="26"/>
              </w:rPr>
              <w:t xml:space="preserve">4. Соисполнители </w:t>
            </w:r>
            <w:proofErr w:type="gramStart"/>
            <w:r w:rsidR="005F17CD" w:rsidRPr="00071BF3">
              <w:rPr>
                <w:sz w:val="26"/>
                <w:szCs w:val="26"/>
              </w:rPr>
              <w:t>муниципальной</w:t>
            </w:r>
            <w:proofErr w:type="gramEnd"/>
            <w:r w:rsidR="005F17CD" w:rsidRPr="00071BF3">
              <w:rPr>
                <w:sz w:val="26"/>
                <w:szCs w:val="26"/>
              </w:rPr>
              <w:t xml:space="preserve"> </w:t>
            </w:r>
          </w:p>
          <w:p w:rsidR="005F17CD" w:rsidRPr="00071BF3" w:rsidRDefault="005F17CD" w:rsidP="005F17CD">
            <w:pPr>
              <w:pStyle w:val="a3"/>
              <w:tabs>
                <w:tab w:val="left" w:pos="142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 w:rsidRPr="00071BF3">
              <w:rPr>
                <w:sz w:val="26"/>
                <w:szCs w:val="26"/>
              </w:rPr>
              <w:t>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5F17CD">
            <w:pPr>
              <w:autoSpaceDE w:val="0"/>
              <w:autoSpaceDN w:val="0"/>
              <w:adjustRightInd w:val="0"/>
              <w:ind w:right="559"/>
              <w:jc w:val="both"/>
              <w:rPr>
                <w:sz w:val="26"/>
                <w:szCs w:val="26"/>
              </w:rPr>
            </w:pPr>
            <w:r w:rsidRPr="00071BF3">
              <w:rPr>
                <w:sz w:val="26"/>
                <w:szCs w:val="26"/>
              </w:rPr>
              <w:t xml:space="preserve">Отдел </w:t>
            </w:r>
            <w:proofErr w:type="gramStart"/>
            <w:r w:rsidRPr="00071BF3">
              <w:rPr>
                <w:sz w:val="26"/>
                <w:szCs w:val="26"/>
              </w:rPr>
              <w:t xml:space="preserve">развития агропромышленного комплекса администрации </w:t>
            </w:r>
            <w:r w:rsidRPr="00A06EDD">
              <w:rPr>
                <w:sz w:val="26"/>
                <w:szCs w:val="26"/>
                <w:shd w:val="clear" w:color="auto" w:fill="FFFFFF"/>
              </w:rPr>
              <w:t xml:space="preserve">Боровского </w:t>
            </w:r>
            <w:r w:rsidRPr="00A06EDD">
              <w:rPr>
                <w:sz w:val="26"/>
                <w:szCs w:val="26"/>
              </w:rPr>
              <w:t>муниципального округа Калужской области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 w:rsidRPr="00071BF3">
              <w:rPr>
                <w:sz w:val="26"/>
                <w:szCs w:val="26"/>
              </w:rPr>
              <w:t xml:space="preserve">5. </w:t>
            </w:r>
            <w:r w:rsidR="005F17CD" w:rsidRPr="000A56B5"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5F17CD">
            <w:pPr>
              <w:pStyle w:val="ConsPlusCell"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>Юридические и физические лица.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 w:rsidRPr="00071BF3">
              <w:rPr>
                <w:sz w:val="26"/>
                <w:szCs w:val="26"/>
              </w:rPr>
              <w:t>6. Период реализации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5F17CD">
            <w:pPr>
              <w:pStyle w:val="ConsPlusCell"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 xml:space="preserve"> – 2030 годы, в один этап.</w:t>
            </w:r>
          </w:p>
        </w:tc>
      </w:tr>
      <w:tr w:rsidR="005F17CD" w:rsidRPr="00071BF3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 w:rsidRPr="00071BF3">
              <w:rPr>
                <w:sz w:val="26"/>
                <w:szCs w:val="26"/>
              </w:rPr>
              <w:t>7. Цели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071BF3" w:rsidRDefault="005F17CD" w:rsidP="005F17CD">
            <w:pPr>
              <w:pStyle w:val="ConsPlusCell"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повышения инвестиционной привлекательности, инновационного развития и модернизации агропромышленного комплекса.</w:t>
            </w:r>
          </w:p>
          <w:p w:rsidR="005F17CD" w:rsidRPr="00071BF3" w:rsidRDefault="005F17CD" w:rsidP="005F17CD">
            <w:pPr>
              <w:pStyle w:val="ConsPlusCell"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конкурентоспособности сельскохозяйственной продукции, </w:t>
            </w:r>
          </w:p>
          <w:p w:rsidR="005F17CD" w:rsidRPr="00071BF3" w:rsidRDefault="005F17CD" w:rsidP="005F17CD">
            <w:pPr>
              <w:pStyle w:val="ConsPlusCell"/>
              <w:ind w:right="559"/>
              <w:jc w:val="both"/>
              <w:rPr>
                <w:sz w:val="26"/>
                <w:szCs w:val="26"/>
              </w:rPr>
            </w:pPr>
            <w:r w:rsidRPr="00071BF3">
              <w:rPr>
                <w:rFonts w:ascii="Times New Roman" w:hAnsi="Times New Roman" w:cs="Times New Roman"/>
                <w:sz w:val="26"/>
                <w:szCs w:val="26"/>
              </w:rPr>
              <w:t>развитие рынков сельскохозяйственной продукции.</w:t>
            </w:r>
          </w:p>
          <w:p w:rsidR="005F17CD" w:rsidRPr="00071BF3" w:rsidRDefault="005F17CD" w:rsidP="005F17CD">
            <w:pPr>
              <w:autoSpaceDE w:val="0"/>
              <w:autoSpaceDN w:val="0"/>
              <w:adjustRightInd w:val="0"/>
              <w:ind w:right="559"/>
              <w:jc w:val="both"/>
              <w:rPr>
                <w:sz w:val="26"/>
                <w:szCs w:val="26"/>
              </w:rPr>
            </w:pPr>
            <w:r w:rsidRPr="00071BF3">
              <w:rPr>
                <w:sz w:val="26"/>
                <w:szCs w:val="26"/>
              </w:rPr>
              <w:t>- Развитие малых форм хозяйствования на селе,</w:t>
            </w:r>
            <w:r w:rsidRPr="00071BF3">
              <w:rPr>
                <w:rFonts w:ascii="Courier New" w:hAnsi="Courier New" w:cs="Courier New"/>
                <w:sz w:val="26"/>
                <w:szCs w:val="26"/>
              </w:rPr>
              <w:t xml:space="preserve"> </w:t>
            </w:r>
            <w:r w:rsidRPr="00071BF3">
              <w:rPr>
                <w:sz w:val="26"/>
                <w:szCs w:val="26"/>
              </w:rPr>
              <w:t>повышение уровня жизни и занятости сельского населения.</w:t>
            </w:r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>
              <w:rPr>
                <w:sz w:val="26"/>
                <w:szCs w:val="26"/>
              </w:rPr>
              <w:t>8. Задачи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pStyle w:val="ConsPlusCell"/>
              <w:widowControl/>
              <w:ind w:right="-1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- Создание условий для ускоренного развития молочного скотоводства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повышения продуктивности, у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крепления племенной базы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молочного скотоводства.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F17CD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Стимулирование развития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личных подсобных хозяйств населения. </w:t>
            </w: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Решение проблемы дефицита кадров на селе.</w:t>
            </w:r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D0427" w:rsidRDefault="00AE7BCF" w:rsidP="005F17CD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 w:rsidR="005F17CD">
              <w:rPr>
                <w:sz w:val="26"/>
                <w:szCs w:val="26"/>
              </w:rPr>
              <w:t>9. Целевые показатели эффективности реализации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pStyle w:val="ConsPlusNormal"/>
              <w:ind w:right="559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Производство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молока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в сельскохозяйственных организациях.</w:t>
            </w:r>
          </w:p>
          <w:p w:rsidR="005F17CD" w:rsidRDefault="005F17CD" w:rsidP="005F17CD">
            <w:pPr>
              <w:pStyle w:val="ConsPlusNormal"/>
              <w:ind w:right="559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Численность товарного поголовья коров в поселениях.</w:t>
            </w:r>
          </w:p>
          <w:p w:rsidR="005F17CD" w:rsidRPr="00E01E89" w:rsidRDefault="005F17CD" w:rsidP="005F17CD">
            <w:pPr>
              <w:pStyle w:val="ConsPlusNormal"/>
              <w:ind w:right="559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Количество проведенных мероприятий: конкурсов, выставок.</w:t>
            </w:r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Default="005F17CD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</w:p>
          <w:p w:rsidR="005F17CD" w:rsidRPr="00ED0427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>
              <w:rPr>
                <w:sz w:val="26"/>
                <w:szCs w:val="26"/>
              </w:rPr>
              <w:t xml:space="preserve">10. </w:t>
            </w:r>
            <w:r w:rsidR="005F17CD" w:rsidRPr="00ED0427">
              <w:rPr>
                <w:sz w:val="26"/>
                <w:szCs w:val="26"/>
              </w:rPr>
              <w:t>Направления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Поддержка личных подсобных хозяйств по производству сельскохозяйственной продукции.</w:t>
            </w: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сельскохозяйственной продукции.</w:t>
            </w:r>
          </w:p>
          <w:p w:rsidR="005F17CD" w:rsidRPr="00726BEC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) Проведение конкурсов, выставок-ярмарок.</w:t>
            </w:r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Default="005F17CD" w:rsidP="005F17CD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-142" w:right="-391" w:firstLine="0"/>
              <w:rPr>
                <w:sz w:val="26"/>
                <w:szCs w:val="26"/>
              </w:rPr>
            </w:pPr>
            <w:r w:rsidRPr="005845E3">
              <w:rPr>
                <w:sz w:val="26"/>
                <w:szCs w:val="26"/>
              </w:rPr>
              <w:t>Показатели направлений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Увеличение производства молока.</w:t>
            </w: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2) Увеличени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 поголовья КРС (коров) в личных подсобных хозяйствах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 в сельских и городских поселениях.</w:t>
            </w: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3) Количество мероприятий по: совершенствованию профессионального мастерства; практических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>навыков специалистов АПК (механизаторов, операторов машинного доения, селекционеров, бухгалтеров и т.д.); выставочных мероприятий; семинаров.</w:t>
            </w:r>
            <w:proofErr w:type="gramEnd"/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500BA9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F17CD">
              <w:rPr>
                <w:sz w:val="26"/>
                <w:szCs w:val="26"/>
              </w:rPr>
              <w:t>12. Объемы финансирования муниципальной программы за счет всех источников финансирования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средств, необходимых для реализации Программных мероприятий </w:t>
            </w:r>
            <w:r w:rsidRPr="00E01E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– </w:t>
            </w:r>
          </w:p>
          <w:p w:rsidR="005F17CD" w:rsidRPr="00E01E89" w:rsidRDefault="00E117B1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8450</w:t>
            </w:r>
            <w:r w:rsidR="005F17CD">
              <w:rPr>
                <w:b/>
                <w:sz w:val="26"/>
                <w:szCs w:val="26"/>
              </w:rPr>
              <w:t>,0 тыс. руб.</w:t>
            </w:r>
            <w:r w:rsidR="005F17CD" w:rsidRPr="00E01E89">
              <w:rPr>
                <w:sz w:val="26"/>
                <w:szCs w:val="26"/>
              </w:rPr>
              <w:t xml:space="preserve">, </w:t>
            </w:r>
            <w:r w:rsidR="005F17CD">
              <w:rPr>
                <w:sz w:val="26"/>
                <w:szCs w:val="26"/>
              </w:rPr>
              <w:t>в том числе по годам: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>2026 год</w:t>
            </w:r>
            <w:r>
              <w:rPr>
                <w:sz w:val="26"/>
                <w:szCs w:val="26"/>
              </w:rPr>
              <w:t xml:space="preserve"> – 200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 xml:space="preserve">– 1650,0 тыс. 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– 1650,0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2029 год – 1650,0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2030 год </w:t>
            </w:r>
            <w:r>
              <w:rPr>
                <w:sz w:val="26"/>
                <w:szCs w:val="26"/>
              </w:rPr>
              <w:t xml:space="preserve">– 1650,0 тыс. 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2031</w:t>
            </w:r>
            <w:r w:rsidRPr="00E01E89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 xml:space="preserve">– 1650,0 тыс. 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br/>
              <w:t>из них по источникам финансирования:</w:t>
            </w: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средства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Боровского муниципального округа Калужской области </w:t>
            </w:r>
            <w:r w:rsidR="00E117B1">
              <w:rPr>
                <w:rFonts w:ascii="Times New Roman" w:hAnsi="Times New Roman" w:cs="Times New Roman"/>
                <w:b/>
                <w:sz w:val="26"/>
                <w:szCs w:val="26"/>
              </w:rPr>
              <w:t>8450</w:t>
            </w:r>
            <w:r w:rsidRPr="00C3195E">
              <w:rPr>
                <w:rFonts w:ascii="Times New Roman" w:hAnsi="Times New Roman" w:cs="Times New Roman"/>
                <w:b/>
                <w:sz w:val="26"/>
                <w:szCs w:val="26"/>
              </w:rPr>
              <w:t>,0 тыс. руб.</w:t>
            </w:r>
            <w:r w:rsidRPr="00C319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01E89">
              <w:rPr>
                <w:sz w:val="26"/>
                <w:szCs w:val="26"/>
              </w:rPr>
              <w:t xml:space="preserve"> 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по годам: 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2026 год </w:t>
            </w:r>
            <w:r>
              <w:rPr>
                <w:sz w:val="26"/>
                <w:szCs w:val="26"/>
              </w:rPr>
              <w:t>–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2027 год </w:t>
            </w:r>
            <w:r>
              <w:rPr>
                <w:sz w:val="26"/>
                <w:szCs w:val="26"/>
              </w:rPr>
              <w:t>– 1650,0 тыс.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2028 год – 1650,0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2029 год – 1650,0 тыс. </w:t>
            </w:r>
            <w:r w:rsidRPr="00E01E89">
              <w:rPr>
                <w:sz w:val="26"/>
                <w:szCs w:val="26"/>
              </w:rPr>
              <w:t>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2030 год </w:t>
            </w:r>
            <w:r>
              <w:rPr>
                <w:sz w:val="26"/>
                <w:szCs w:val="26"/>
              </w:rPr>
              <w:t>– 1650,0 тыс.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Pr="00E01E89" w:rsidRDefault="005F17CD" w:rsidP="005F17CD">
            <w:pPr>
              <w:ind w:right="55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2031</w:t>
            </w:r>
            <w:r w:rsidRPr="00E01E89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 xml:space="preserve">– 1650,0 тыс. </w:t>
            </w:r>
            <w:r w:rsidRPr="00E01E89">
              <w:rPr>
                <w:sz w:val="26"/>
                <w:szCs w:val="26"/>
              </w:rPr>
              <w:t xml:space="preserve"> рублей</w:t>
            </w:r>
          </w:p>
          <w:p w:rsidR="005F17CD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17CD" w:rsidRPr="00E01E89" w:rsidRDefault="005F17CD" w:rsidP="005F17CD">
            <w:pPr>
              <w:pStyle w:val="ConsPlusCell"/>
              <w:widowControl/>
              <w:ind w:right="5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Объемы финансовых средств, направляемых на реализацию Программы из местного бюджета, ежеквартально уточняются после принятия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Pr="00E01E89">
              <w:rPr>
                <w:rFonts w:ascii="Times New Roman" w:hAnsi="Times New Roman" w:cs="Times New Roman"/>
                <w:sz w:val="26"/>
                <w:szCs w:val="26"/>
              </w:rPr>
              <w:t xml:space="preserve"> на очередной финансовый год и на плановый период.</w:t>
            </w:r>
          </w:p>
        </w:tc>
      </w:tr>
      <w:tr w:rsidR="005F17CD" w:rsidTr="00AE7BC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C9770D" w:rsidRDefault="00AE7BCF" w:rsidP="005F17CD">
            <w:pPr>
              <w:pStyle w:val="a3"/>
              <w:tabs>
                <w:tab w:val="left" w:pos="426"/>
              </w:tabs>
              <w:autoSpaceDE w:val="0"/>
              <w:autoSpaceDN w:val="0"/>
              <w:adjustRightInd w:val="0"/>
              <w:ind w:left="-142" w:right="-391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bookmarkStart w:id="0" w:name="_GoBack"/>
            <w:bookmarkEnd w:id="0"/>
            <w:r w:rsidR="005F17CD">
              <w:rPr>
                <w:sz w:val="26"/>
                <w:szCs w:val="26"/>
              </w:rPr>
              <w:t>13. Ожидаемые результаты реализации муниципальной программы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7CD" w:rsidRPr="00E01E89" w:rsidRDefault="005F17CD" w:rsidP="005F17CD">
            <w:pPr>
              <w:autoSpaceDE w:val="0"/>
              <w:autoSpaceDN w:val="0"/>
              <w:adjustRightInd w:val="0"/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>Реализация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Программы</w:t>
            </w:r>
            <w:r>
              <w:t> </w:t>
            </w:r>
            <w:r w:rsidRPr="00E01E89">
              <w:rPr>
                <w:sz w:val="26"/>
                <w:szCs w:val="26"/>
              </w:rPr>
              <w:t>будет способствовать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достижению стратегической цели «Создание условий для увеличения объемов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производства продукции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животноводства», стабилизации и увеличения поголовья молочного скота, обеспечения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потребности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в</w:t>
            </w:r>
            <w:r>
              <w:t> </w:t>
            </w:r>
            <w:r w:rsidRPr="00E01E89">
              <w:rPr>
                <w:sz w:val="26"/>
                <w:szCs w:val="26"/>
              </w:rPr>
              <w:t>кормах, повышения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продуктивности</w:t>
            </w:r>
            <w:r>
              <w:t> </w:t>
            </w:r>
            <w:r w:rsidRPr="00E01E89">
              <w:rPr>
                <w:sz w:val="26"/>
                <w:szCs w:val="26"/>
              </w:rPr>
              <w:t>коров</w:t>
            </w:r>
            <w:r>
              <w:t> </w:t>
            </w:r>
            <w:r w:rsidRPr="00E01E89">
              <w:rPr>
                <w:sz w:val="26"/>
                <w:szCs w:val="26"/>
              </w:rPr>
              <w:t>и увеличение</w:t>
            </w:r>
            <w:r>
              <w:t> </w:t>
            </w:r>
            <w:r w:rsidRPr="00E01E89">
              <w:rPr>
                <w:sz w:val="26"/>
                <w:szCs w:val="26"/>
              </w:rPr>
              <w:t>производства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молока, росту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>благосостояния</w:t>
            </w:r>
            <w:r>
              <w:rPr>
                <w:sz w:val="26"/>
                <w:szCs w:val="26"/>
              </w:rPr>
              <w:t> </w:t>
            </w:r>
            <w:r w:rsidRPr="00E01E89">
              <w:rPr>
                <w:sz w:val="26"/>
                <w:szCs w:val="26"/>
              </w:rPr>
              <w:t xml:space="preserve">граждан, проживающих на сельских территориях, что в свою очередь, повлияет </w:t>
            </w:r>
            <w:proofErr w:type="gramStart"/>
            <w:r w:rsidRPr="00E01E89">
              <w:rPr>
                <w:sz w:val="26"/>
                <w:szCs w:val="26"/>
              </w:rPr>
              <w:t>на</w:t>
            </w:r>
            <w:proofErr w:type="gramEnd"/>
            <w:r w:rsidRPr="00E01E89">
              <w:rPr>
                <w:sz w:val="26"/>
                <w:szCs w:val="26"/>
              </w:rPr>
              <w:t xml:space="preserve"> </w:t>
            </w:r>
          </w:p>
          <w:p w:rsidR="005F17CD" w:rsidRPr="00E01E89" w:rsidRDefault="005F17CD" w:rsidP="005F17CD">
            <w:pPr>
              <w:autoSpaceDE w:val="0"/>
              <w:autoSpaceDN w:val="0"/>
              <w:adjustRightInd w:val="0"/>
              <w:ind w:right="559"/>
              <w:jc w:val="both"/>
              <w:rPr>
                <w:sz w:val="26"/>
                <w:szCs w:val="26"/>
              </w:rPr>
            </w:pPr>
            <w:r w:rsidRPr="00E01E89">
              <w:rPr>
                <w:sz w:val="26"/>
                <w:szCs w:val="26"/>
              </w:rPr>
              <w:t xml:space="preserve">сохранение и увеличение доли сельского населения в общей численности населения бюджета </w:t>
            </w:r>
            <w:r>
              <w:rPr>
                <w:sz w:val="26"/>
                <w:szCs w:val="26"/>
              </w:rPr>
              <w:t>Боровском муниципальном округе Калужской области.</w:t>
            </w:r>
          </w:p>
        </w:tc>
      </w:tr>
    </w:tbl>
    <w:p w:rsidR="005F17CD" w:rsidRDefault="005F17CD" w:rsidP="005F17CD">
      <w:pPr>
        <w:autoSpaceDE w:val="0"/>
        <w:autoSpaceDN w:val="0"/>
        <w:adjustRightInd w:val="0"/>
        <w:ind w:left="1276" w:right="559"/>
        <w:jc w:val="center"/>
        <w:rPr>
          <w:sz w:val="26"/>
          <w:szCs w:val="26"/>
        </w:rPr>
      </w:pPr>
    </w:p>
    <w:p w:rsidR="005F17CD" w:rsidRDefault="005F17CD" w:rsidP="005F17C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5058B" w:rsidRDefault="0095058B" w:rsidP="005F17CD">
      <w:pPr>
        <w:ind w:left="1418"/>
      </w:pPr>
    </w:p>
    <w:sectPr w:rsidR="0095058B" w:rsidSect="00AE7BCF">
      <w:type w:val="continuous"/>
      <w:pgSz w:w="11900" w:h="16840" w:code="9"/>
      <w:pgMar w:top="1134" w:right="567" w:bottom="1134" w:left="1701" w:header="0" w:footer="6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70082"/>
    <w:multiLevelType w:val="hybridMultilevel"/>
    <w:tmpl w:val="44CCA8D6"/>
    <w:lvl w:ilvl="0" w:tplc="EA3C971A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17CD"/>
    <w:rsid w:val="000E029A"/>
    <w:rsid w:val="000E2AC2"/>
    <w:rsid w:val="004B0E75"/>
    <w:rsid w:val="005F17CD"/>
    <w:rsid w:val="007F1873"/>
    <w:rsid w:val="00815356"/>
    <w:rsid w:val="0095058B"/>
    <w:rsid w:val="00AE7BCF"/>
    <w:rsid w:val="00E117B1"/>
    <w:rsid w:val="00F459CA"/>
    <w:rsid w:val="00F7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F17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F17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Title">
    <w:name w:val="ConsPlusTitle"/>
    <w:rsid w:val="005F17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F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582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2025-11-14T05:46:00Z</cp:lastPrinted>
  <dcterms:created xsi:type="dcterms:W3CDTF">2025-11-06T05:26:00Z</dcterms:created>
  <dcterms:modified xsi:type="dcterms:W3CDTF">2025-11-14T05:49:00Z</dcterms:modified>
</cp:coreProperties>
</file>